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B1CB" w14:textId="77777777" w:rsid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AFA985" w14:textId="77777777" w:rsid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0F4C4" w14:textId="77777777" w:rsid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21FE0B" w14:textId="12335BDE" w:rsidR="003442EE" w:rsidRP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3442EE" w:rsidRPr="00784F69" w:rsidSect="00AC2AA1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84F69">
        <w:rPr>
          <w:rFonts w:ascii="Arial" w:hAnsi="Arial" w:cs="Arial"/>
          <w:b/>
          <w:sz w:val="24"/>
          <w:szCs w:val="24"/>
        </w:rPr>
        <w:t>Zahtjev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84F69">
        <w:rPr>
          <w:rFonts w:ascii="Arial" w:hAnsi="Arial" w:cs="Arial"/>
          <w:b/>
          <w:sz w:val="24"/>
          <w:szCs w:val="24"/>
        </w:rPr>
        <w:t xml:space="preserve">za učešće po </w:t>
      </w:r>
      <w:r w:rsidR="00C11FC7">
        <w:rPr>
          <w:rFonts w:ascii="Arial" w:hAnsi="Arial" w:cs="Arial"/>
          <w:b/>
          <w:sz w:val="24"/>
          <w:szCs w:val="24"/>
        </w:rPr>
        <w:t xml:space="preserve">Drugom </w:t>
      </w:r>
      <w:r w:rsidRPr="00784F69">
        <w:rPr>
          <w:rFonts w:ascii="Arial" w:hAnsi="Arial" w:cs="Arial"/>
          <w:b/>
          <w:sz w:val="24"/>
          <w:szCs w:val="24"/>
        </w:rPr>
        <w:t>Javnom pozivu za raspod</w:t>
      </w:r>
      <w:r w:rsidR="00A301BE">
        <w:rPr>
          <w:rFonts w:ascii="Arial" w:hAnsi="Arial" w:cs="Arial"/>
          <w:b/>
          <w:sz w:val="24"/>
          <w:szCs w:val="24"/>
        </w:rPr>
        <w:t>je</w:t>
      </w:r>
      <w:r w:rsidRPr="00784F69">
        <w:rPr>
          <w:rFonts w:ascii="Arial" w:hAnsi="Arial" w:cs="Arial"/>
          <w:b/>
          <w:sz w:val="24"/>
          <w:szCs w:val="24"/>
        </w:rPr>
        <w:t>lu budžetskih sredstava namijenjenih finansiranju poljoprivrednih pro</w:t>
      </w:r>
      <w:r w:rsidR="00A419AD">
        <w:rPr>
          <w:rFonts w:ascii="Arial" w:hAnsi="Arial" w:cs="Arial"/>
          <w:b/>
          <w:sz w:val="24"/>
          <w:szCs w:val="24"/>
        </w:rPr>
        <w:t>izvođača u Opštini Kotor za 2025</w:t>
      </w:r>
      <w:r w:rsidRPr="00784F69">
        <w:rPr>
          <w:rFonts w:ascii="Arial" w:hAnsi="Arial" w:cs="Arial"/>
          <w:b/>
          <w:sz w:val="24"/>
          <w:szCs w:val="24"/>
        </w:rPr>
        <w:t>. godinu</w:t>
      </w:r>
    </w:p>
    <w:p w14:paraId="3C3177C5" w14:textId="52B642F2" w:rsidR="00F86821" w:rsidRDefault="00F86821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E9153E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11159F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F8579" w14:textId="0FBEFFC9" w:rsidR="00784F69" w:rsidRP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F69">
        <w:rPr>
          <w:rFonts w:ascii="Arial" w:hAnsi="Arial" w:cs="Arial"/>
          <w:b/>
          <w:sz w:val="24"/>
          <w:szCs w:val="24"/>
        </w:rPr>
        <w:t>PODACI O PODNOSIOCU ZAHTJEVA</w:t>
      </w:r>
    </w:p>
    <w:p w14:paraId="2D67750C" w14:textId="77777777" w:rsidR="00784F69" w:rsidRDefault="00784F69" w:rsidP="00784F69">
      <w:pPr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0"/>
        <w:gridCol w:w="5172"/>
      </w:tblGrid>
      <w:tr w:rsidR="00784F69" w14:paraId="00D39B92" w14:textId="77777777" w:rsidTr="00784F69">
        <w:trPr>
          <w:trHeight w:val="849"/>
        </w:trPr>
        <w:tc>
          <w:tcPr>
            <w:tcW w:w="3936" w:type="dxa"/>
          </w:tcPr>
          <w:p w14:paraId="7D068709" w14:textId="5961B8D3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prezime/naziv privrednog društva ili naziv udruženja:</w:t>
            </w:r>
          </w:p>
        </w:tc>
        <w:tc>
          <w:tcPr>
            <w:tcW w:w="5344" w:type="dxa"/>
          </w:tcPr>
          <w:p w14:paraId="7E7754E2" w14:textId="77777777" w:rsidR="00784F69" w:rsidRDefault="00784F69" w:rsidP="00784F69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75DDEE6C" w14:textId="77777777" w:rsidTr="00784F69">
        <w:trPr>
          <w:trHeight w:val="571"/>
        </w:trPr>
        <w:tc>
          <w:tcPr>
            <w:tcW w:w="3936" w:type="dxa"/>
          </w:tcPr>
          <w:p w14:paraId="5103D98C" w14:textId="04840FE0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</w:t>
            </w:r>
          </w:p>
        </w:tc>
        <w:tc>
          <w:tcPr>
            <w:tcW w:w="5344" w:type="dxa"/>
          </w:tcPr>
          <w:p w14:paraId="1FCED5D6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BDC1D4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4CB72309" w14:textId="77777777" w:rsidTr="00784F69">
        <w:trPr>
          <w:trHeight w:val="556"/>
        </w:trPr>
        <w:tc>
          <w:tcPr>
            <w:tcW w:w="3936" w:type="dxa"/>
          </w:tcPr>
          <w:p w14:paraId="5E108EA8" w14:textId="53A298DA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telefon:</w:t>
            </w:r>
          </w:p>
        </w:tc>
        <w:tc>
          <w:tcPr>
            <w:tcW w:w="5344" w:type="dxa"/>
          </w:tcPr>
          <w:p w14:paraId="5CEE492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3DB2C0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34D2B720" w14:textId="77777777" w:rsidTr="00784F69">
        <w:trPr>
          <w:trHeight w:val="571"/>
        </w:trPr>
        <w:tc>
          <w:tcPr>
            <w:tcW w:w="3936" w:type="dxa"/>
          </w:tcPr>
          <w:p w14:paraId="28C7FF2A" w14:textId="40DFA10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JMBG/PIB:</w:t>
            </w:r>
          </w:p>
        </w:tc>
        <w:tc>
          <w:tcPr>
            <w:tcW w:w="5344" w:type="dxa"/>
          </w:tcPr>
          <w:p w14:paraId="3C7887C0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94C181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51C9D518" w14:textId="77777777" w:rsidTr="00784F69">
        <w:trPr>
          <w:trHeight w:val="571"/>
        </w:trPr>
        <w:tc>
          <w:tcPr>
            <w:tcW w:w="3936" w:type="dxa"/>
          </w:tcPr>
          <w:p w14:paraId="12C81A40" w14:textId="1E52BA1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žiro računa:</w:t>
            </w:r>
          </w:p>
        </w:tc>
        <w:tc>
          <w:tcPr>
            <w:tcW w:w="5344" w:type="dxa"/>
          </w:tcPr>
          <w:p w14:paraId="76FCA7E3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A3B1A3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601C8B62" w14:textId="77777777" w:rsidTr="00784F69">
        <w:trPr>
          <w:trHeight w:val="571"/>
        </w:trPr>
        <w:tc>
          <w:tcPr>
            <w:tcW w:w="3936" w:type="dxa"/>
          </w:tcPr>
          <w:p w14:paraId="22DAC3A4" w14:textId="10580858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Registracioni broj gazdinstva:</w:t>
            </w:r>
          </w:p>
        </w:tc>
        <w:tc>
          <w:tcPr>
            <w:tcW w:w="5344" w:type="dxa"/>
          </w:tcPr>
          <w:p w14:paraId="3D9033B5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3C770EC7" w14:textId="77777777" w:rsidTr="00784F69">
        <w:trPr>
          <w:trHeight w:val="571"/>
        </w:trPr>
        <w:tc>
          <w:tcPr>
            <w:tcW w:w="3936" w:type="dxa"/>
          </w:tcPr>
          <w:p w14:paraId="64BF0F5B" w14:textId="0825D617" w:rsidR="00784F69" w:rsidRDefault="00784F69" w:rsidP="00784F69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dozvole za marikulturu/ribarstvo:</w:t>
            </w:r>
          </w:p>
        </w:tc>
        <w:tc>
          <w:tcPr>
            <w:tcW w:w="5344" w:type="dxa"/>
          </w:tcPr>
          <w:p w14:paraId="10BCF7B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7F044452" w14:textId="77777777" w:rsidTr="00784F69">
        <w:trPr>
          <w:trHeight w:val="571"/>
        </w:trPr>
        <w:tc>
          <w:tcPr>
            <w:tcW w:w="3936" w:type="dxa"/>
          </w:tcPr>
          <w:p w14:paraId="73679BC4" w14:textId="715AF16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Osnovna poljoprivredna djelatnost:</w:t>
            </w:r>
          </w:p>
        </w:tc>
        <w:tc>
          <w:tcPr>
            <w:tcW w:w="5344" w:type="dxa"/>
          </w:tcPr>
          <w:p w14:paraId="68CF97ED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29ADED96" w14:textId="77777777" w:rsidTr="00784F69">
        <w:trPr>
          <w:trHeight w:val="571"/>
        </w:trPr>
        <w:tc>
          <w:tcPr>
            <w:tcW w:w="3936" w:type="dxa"/>
          </w:tcPr>
          <w:p w14:paraId="287F0518" w14:textId="121D49C8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podsticaja za koji se konkuriše:</w:t>
            </w:r>
          </w:p>
        </w:tc>
        <w:tc>
          <w:tcPr>
            <w:tcW w:w="5344" w:type="dxa"/>
          </w:tcPr>
          <w:p w14:paraId="2BF323B7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5550CF91" w14:textId="77777777" w:rsidTr="00784F69">
        <w:trPr>
          <w:trHeight w:val="571"/>
        </w:trPr>
        <w:tc>
          <w:tcPr>
            <w:tcW w:w="3936" w:type="dxa"/>
          </w:tcPr>
          <w:p w14:paraId="027773A0" w14:textId="7A295EA5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Očekivana vrijednost podsticaja za koji se konkuriše:</w:t>
            </w:r>
          </w:p>
        </w:tc>
        <w:tc>
          <w:tcPr>
            <w:tcW w:w="5344" w:type="dxa"/>
          </w:tcPr>
          <w:p w14:paraId="3B9B7128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6DE84A75" w14:textId="77777777" w:rsidTr="00784F69">
        <w:trPr>
          <w:trHeight w:val="571"/>
        </w:trPr>
        <w:tc>
          <w:tcPr>
            <w:tcW w:w="3936" w:type="dxa"/>
          </w:tcPr>
          <w:p w14:paraId="23774889" w14:textId="3D00CA4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Podaci o veličini gazdinstva/uzgajališta školjki:</w:t>
            </w:r>
          </w:p>
          <w:p w14:paraId="7A0AF6E4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AE740E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A6EDDD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01AA4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0ADA06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5AE6DA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2774A6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B2B42F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2BFE3" w14:textId="2EB42DDC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14:paraId="51502404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29828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13DCD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B3729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139F4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4FF5AF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B8282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EC5E6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B20128" w14:textId="04AC784C" w:rsidR="00784F69" w:rsidRP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F69">
        <w:rPr>
          <w:rFonts w:ascii="Arial" w:hAnsi="Arial" w:cs="Arial"/>
          <w:b/>
          <w:sz w:val="24"/>
          <w:szCs w:val="24"/>
        </w:rPr>
        <w:lastRenderedPageBreak/>
        <w:t>Uz zahtjev u zapečaćenoj koverti prilaže se:</w:t>
      </w:r>
    </w:p>
    <w:p w14:paraId="42132208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802D0" w14:textId="16BA8BD9" w:rsidR="00784F69" w:rsidRPr="00784F69" w:rsidRDefault="00784F69" w:rsidP="00784F69">
      <w:pPr>
        <w:pStyle w:val="Standard"/>
        <w:numPr>
          <w:ilvl w:val="0"/>
          <w:numId w:val="2"/>
        </w:numPr>
        <w:ind w:left="720"/>
        <w:jc w:val="both"/>
        <w:rPr>
          <w:rFonts w:ascii="Arial" w:hAnsi="Arial" w:cs="Arial"/>
          <w:b/>
          <w:bCs/>
          <w:lang w:val="it-IT"/>
        </w:rPr>
      </w:pPr>
      <w:r w:rsidRPr="00784F69">
        <w:rPr>
          <w:rFonts w:ascii="Arial" w:hAnsi="Arial" w:cs="Arial"/>
          <w:b/>
          <w:bCs/>
          <w:lang w:val="it-IT"/>
        </w:rPr>
        <w:t>Za individualne poljoprivredne proizvođače – fizička lica</w:t>
      </w:r>
    </w:p>
    <w:p w14:paraId="245B1EC8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bookmarkStart w:id="0" w:name="_Hlk52257344"/>
      <w:r w:rsidRPr="000F5ADB">
        <w:rPr>
          <w:rFonts w:ascii="Arial" w:hAnsi="Arial" w:cs="Arial"/>
          <w:lang w:val="it-IT"/>
        </w:rPr>
        <w:t xml:space="preserve">Ovjerena kopija rješenja o </w:t>
      </w:r>
      <w:r>
        <w:rPr>
          <w:rFonts w:ascii="Arial" w:hAnsi="Arial" w:cs="Arial"/>
          <w:lang w:val="it-IT"/>
        </w:rPr>
        <w:t>upisu u Registar poljoprivrednih gazdinstava/Registar profesionalnih ribara</w:t>
      </w:r>
      <w:r w:rsidRPr="000F5ADB">
        <w:rPr>
          <w:rFonts w:ascii="Arial" w:hAnsi="Arial" w:cs="Arial"/>
          <w:lang w:val="it-IT"/>
        </w:rPr>
        <w:t>;</w:t>
      </w:r>
    </w:p>
    <w:p w14:paraId="56B8AB15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Ovjerena fotokopija lične</w:t>
      </w:r>
      <w:r>
        <w:rPr>
          <w:rFonts w:ascii="Arial" w:hAnsi="Arial" w:cs="Arial"/>
          <w:lang w:val="it-IT"/>
        </w:rPr>
        <w:t xml:space="preserve"> </w:t>
      </w:r>
      <w:r w:rsidRPr="000F5ADB">
        <w:rPr>
          <w:rFonts w:ascii="Arial" w:hAnsi="Arial" w:cs="Arial"/>
          <w:lang w:val="it-IT"/>
        </w:rPr>
        <w:t>karte</w:t>
      </w:r>
      <w:r>
        <w:rPr>
          <w:rFonts w:ascii="Arial" w:hAnsi="Arial" w:cs="Arial"/>
          <w:lang w:val="it-IT"/>
        </w:rPr>
        <w:t xml:space="preserve"> izdata od strane FL Kotor ili potvrda o prebivalištu;</w:t>
      </w:r>
    </w:p>
    <w:p w14:paraId="058828F6" w14:textId="02E54743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da </w:t>
      </w:r>
      <w:proofErr w:type="spellStart"/>
      <w:r w:rsidRPr="00004DFC">
        <w:rPr>
          <w:rFonts w:ascii="Arial" w:hAnsi="Arial" w:cs="Arial"/>
        </w:rPr>
        <w:t>nema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neizmirenih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</w:t>
      </w:r>
      <w:proofErr w:type="spellEnd"/>
      <w:r w:rsidRPr="00004DFC">
        <w:rPr>
          <w:rFonts w:ascii="Arial" w:hAnsi="Arial" w:cs="Arial"/>
        </w:rPr>
        <w:t xml:space="preserve"> po </w:t>
      </w:r>
      <w:proofErr w:type="spellStart"/>
      <w:r w:rsidRPr="00004DFC">
        <w:rPr>
          <w:rFonts w:ascii="Arial" w:hAnsi="Arial" w:cs="Arial"/>
        </w:rPr>
        <w:t>osnovu</w:t>
      </w:r>
      <w:proofErr w:type="spellEnd"/>
      <w:r w:rsidRPr="00004DFC">
        <w:rPr>
          <w:rFonts w:ascii="Arial" w:hAnsi="Arial" w:cs="Arial"/>
        </w:rPr>
        <w:t xml:space="preserve"> </w:t>
      </w:r>
      <w:bookmarkStart w:id="1" w:name="_Hlk52257734"/>
      <w:proofErr w:type="spellStart"/>
      <w:r>
        <w:rPr>
          <w:rFonts w:ascii="Arial" w:hAnsi="Arial" w:cs="Arial"/>
        </w:rPr>
        <w:t>lokal</w:t>
      </w:r>
      <w:r w:rsidR="00C11FC7">
        <w:rPr>
          <w:rFonts w:ascii="Arial" w:hAnsi="Arial" w:cs="Arial"/>
        </w:rPr>
        <w:t>nih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javnih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prihoda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na</w:t>
      </w:r>
      <w:proofErr w:type="spellEnd"/>
      <w:r w:rsidR="00C11FC7">
        <w:rPr>
          <w:rFonts w:ascii="Arial" w:hAnsi="Arial" w:cs="Arial"/>
        </w:rPr>
        <w:t xml:space="preserve"> 01.</w:t>
      </w:r>
      <w:r w:rsidR="00A419AD">
        <w:rPr>
          <w:rFonts w:ascii="Arial" w:hAnsi="Arial" w:cs="Arial"/>
        </w:rPr>
        <w:t>1</w:t>
      </w:r>
      <w:r w:rsidR="00C11FC7">
        <w:rPr>
          <w:rFonts w:ascii="Arial" w:hAnsi="Arial" w:cs="Arial"/>
        </w:rPr>
        <w:t>0</w:t>
      </w:r>
      <w:r w:rsidR="00A419AD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Sekretarijata</w:t>
      </w:r>
      <w:proofErr w:type="spellEnd"/>
      <w:r w:rsidRPr="005B1D13">
        <w:rPr>
          <w:rFonts w:ascii="Arial" w:hAnsi="Arial" w:cs="Arial"/>
        </w:rPr>
        <w:t xml:space="preserve"> za </w:t>
      </w:r>
      <w:proofErr w:type="spellStart"/>
      <w:r w:rsidRPr="005B1D13">
        <w:rPr>
          <w:rFonts w:ascii="Arial" w:hAnsi="Arial" w:cs="Arial"/>
        </w:rPr>
        <w:t>lokalne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prihode</w:t>
      </w:r>
      <w:proofErr w:type="spellEnd"/>
      <w:r w:rsidRPr="005B1D13">
        <w:rPr>
          <w:rFonts w:ascii="Arial" w:hAnsi="Arial" w:cs="Arial"/>
        </w:rPr>
        <w:t xml:space="preserve">, </w:t>
      </w:r>
      <w:proofErr w:type="spellStart"/>
      <w:r w:rsidRPr="005B1D13">
        <w:rPr>
          <w:rFonts w:ascii="Arial" w:hAnsi="Arial" w:cs="Arial"/>
        </w:rPr>
        <w:t>budžet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i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finansije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Pr="005B1D13">
        <w:rPr>
          <w:rFonts w:ascii="Arial" w:hAnsi="Arial" w:cs="Arial"/>
          <w:bCs/>
        </w:rPr>
        <w:t>Opštine</w:t>
      </w:r>
      <w:proofErr w:type="spellEnd"/>
      <w:r w:rsidRPr="005B1D13">
        <w:rPr>
          <w:rFonts w:ascii="Arial" w:hAnsi="Arial" w:cs="Arial"/>
          <w:bCs/>
        </w:rPr>
        <w:t xml:space="preserve"> </w:t>
      </w:r>
      <w:r w:rsidRPr="00C11FC7">
        <w:rPr>
          <w:rFonts w:ascii="Arial" w:hAnsi="Arial" w:cs="Arial"/>
          <w:bCs/>
        </w:rPr>
        <w:t>Kotor (</w:t>
      </w:r>
      <w:proofErr w:type="spellStart"/>
      <w:r w:rsidRPr="00C11FC7">
        <w:rPr>
          <w:rFonts w:ascii="Arial" w:hAnsi="Arial" w:cs="Arial"/>
          <w:bCs/>
        </w:rPr>
        <w:t>Uvjerenje</w:t>
      </w:r>
      <w:proofErr w:type="spellEnd"/>
      <w:r w:rsidRPr="00C11FC7">
        <w:rPr>
          <w:rFonts w:ascii="Arial" w:hAnsi="Arial" w:cs="Arial"/>
          <w:bCs/>
        </w:rPr>
        <w:t xml:space="preserve"> o </w:t>
      </w:r>
      <w:proofErr w:type="spellStart"/>
      <w:r w:rsidRPr="00C11FC7">
        <w:rPr>
          <w:rFonts w:ascii="Arial" w:hAnsi="Arial" w:cs="Arial"/>
          <w:bCs/>
        </w:rPr>
        <w:t>izmirenim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lokalnim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javnim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prihodima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pribaviti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ime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podnosioca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zahtjeva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vlasnika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zemljišta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kojem</w:t>
      </w:r>
      <w:proofErr w:type="spellEnd"/>
      <w:r w:rsidRPr="00C11FC7">
        <w:rPr>
          <w:rFonts w:ascii="Arial" w:hAnsi="Arial" w:cs="Arial"/>
          <w:bCs/>
        </w:rPr>
        <w:t xml:space="preserve"> se </w:t>
      </w:r>
      <w:proofErr w:type="spellStart"/>
      <w:r w:rsidRPr="00C11FC7">
        <w:rPr>
          <w:rFonts w:ascii="Arial" w:hAnsi="Arial" w:cs="Arial"/>
          <w:bCs/>
        </w:rPr>
        <w:t>obavlja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poljoprivredna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djelatnost</w:t>
      </w:r>
      <w:proofErr w:type="spellEnd"/>
      <w:r w:rsidRPr="00C11FC7">
        <w:rPr>
          <w:rFonts w:ascii="Arial" w:hAnsi="Arial" w:cs="Arial"/>
          <w:bCs/>
        </w:rPr>
        <w:t xml:space="preserve">, </w:t>
      </w:r>
      <w:proofErr w:type="spellStart"/>
      <w:r w:rsidRPr="00C11FC7">
        <w:rPr>
          <w:rFonts w:ascii="Arial" w:hAnsi="Arial" w:cs="Arial"/>
          <w:bCs/>
        </w:rPr>
        <w:t>ukoliko</w:t>
      </w:r>
      <w:proofErr w:type="spellEnd"/>
      <w:r w:rsidRPr="00C11FC7">
        <w:rPr>
          <w:rFonts w:ascii="Arial" w:hAnsi="Arial" w:cs="Arial"/>
          <w:bCs/>
        </w:rPr>
        <w:t xml:space="preserve"> je </w:t>
      </w:r>
      <w:proofErr w:type="spellStart"/>
      <w:r w:rsidRPr="00C11FC7">
        <w:rPr>
          <w:rFonts w:ascii="Arial" w:hAnsi="Arial" w:cs="Arial"/>
          <w:bCs/>
        </w:rPr>
        <w:t>zemljište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ustupljeno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korišćenje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ili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dato</w:t>
      </w:r>
      <w:proofErr w:type="spellEnd"/>
      <w:r w:rsidRPr="00C11FC7">
        <w:rPr>
          <w:rFonts w:ascii="Arial" w:hAnsi="Arial" w:cs="Arial"/>
          <w:bCs/>
        </w:rPr>
        <w:t xml:space="preserve">  u </w:t>
      </w:r>
      <w:proofErr w:type="spellStart"/>
      <w:r w:rsidRPr="00C11FC7">
        <w:rPr>
          <w:rFonts w:ascii="Arial" w:hAnsi="Arial" w:cs="Arial"/>
          <w:bCs/>
        </w:rPr>
        <w:t>zakup</w:t>
      </w:r>
      <w:proofErr w:type="spellEnd"/>
      <w:r w:rsidRPr="00C11FC7">
        <w:rPr>
          <w:rFonts w:ascii="Arial" w:hAnsi="Arial" w:cs="Arial"/>
          <w:bCs/>
        </w:rPr>
        <w:t>);</w:t>
      </w:r>
    </w:p>
    <w:bookmarkEnd w:id="1"/>
    <w:p w14:paraId="53982129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Izjava da za istu investiciju nije koristio podršku od strane resornog Ministarstva;</w:t>
      </w:r>
    </w:p>
    <w:p w14:paraId="0E3CF9CA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 xml:space="preserve">Profaktura ovlašćenog </w:t>
      </w:r>
      <w:r>
        <w:rPr>
          <w:rFonts w:ascii="Arial" w:hAnsi="Arial" w:cs="Arial"/>
          <w:lang w:val="it-IT"/>
        </w:rPr>
        <w:t>dobavljača roba/pružaoca usluga</w:t>
      </w:r>
      <w:r w:rsidRPr="000F5ADB">
        <w:rPr>
          <w:rFonts w:ascii="Arial" w:hAnsi="Arial" w:cs="Arial"/>
          <w:lang w:val="it-IT"/>
        </w:rPr>
        <w:t xml:space="preserve"> za potrebe navedene u Zahtjevu.</w:t>
      </w:r>
    </w:p>
    <w:p w14:paraId="54477055" w14:textId="77777777" w:rsidR="00784F69" w:rsidRPr="000F5ADB" w:rsidRDefault="00784F69" w:rsidP="00784F69">
      <w:pPr>
        <w:pStyle w:val="ListParagraph"/>
        <w:widowControl w:val="0"/>
        <w:tabs>
          <w:tab w:val="left" w:pos="1332"/>
        </w:tabs>
        <w:autoSpaceDN w:val="0"/>
        <w:ind w:left="113"/>
        <w:contextualSpacing w:val="0"/>
        <w:jc w:val="both"/>
        <w:textAlignment w:val="baseline"/>
        <w:rPr>
          <w:rFonts w:ascii="Arial" w:hAnsi="Arial" w:cs="Arial"/>
          <w:lang w:val="it-IT"/>
        </w:rPr>
      </w:pPr>
    </w:p>
    <w:p w14:paraId="383CE100" w14:textId="5CE9B1F2" w:rsidR="00784F69" w:rsidRPr="00784F69" w:rsidRDefault="00784F69" w:rsidP="00784F69">
      <w:pPr>
        <w:pStyle w:val="ListParagraph"/>
        <w:widowControl w:val="0"/>
        <w:numPr>
          <w:ilvl w:val="0"/>
          <w:numId w:val="3"/>
        </w:numPr>
        <w:tabs>
          <w:tab w:val="left" w:pos="1332"/>
        </w:tabs>
        <w:autoSpaceDN w:val="0"/>
        <w:ind w:left="720"/>
        <w:contextualSpacing w:val="0"/>
        <w:jc w:val="both"/>
        <w:textAlignment w:val="baseline"/>
        <w:rPr>
          <w:rFonts w:ascii="Arial" w:hAnsi="Arial" w:cs="Arial"/>
          <w:b/>
          <w:bCs/>
        </w:rPr>
      </w:pPr>
      <w:bookmarkStart w:id="2" w:name="_Hlk52256857"/>
      <w:bookmarkEnd w:id="0"/>
      <w:r w:rsidRPr="00784F69">
        <w:rPr>
          <w:rFonts w:ascii="Arial" w:hAnsi="Arial" w:cs="Arial"/>
          <w:b/>
          <w:bCs/>
        </w:rPr>
        <w:t xml:space="preserve">Za  </w:t>
      </w:r>
      <w:proofErr w:type="spellStart"/>
      <w:r w:rsidRPr="00784F69">
        <w:rPr>
          <w:rFonts w:ascii="Arial" w:hAnsi="Arial" w:cs="Arial"/>
          <w:b/>
          <w:bCs/>
        </w:rPr>
        <w:t>udruženja</w:t>
      </w:r>
      <w:proofErr w:type="spellEnd"/>
      <w:r w:rsidRPr="00784F69">
        <w:rPr>
          <w:rFonts w:ascii="Arial" w:hAnsi="Arial" w:cs="Arial"/>
          <w:b/>
          <w:bCs/>
        </w:rPr>
        <w:t xml:space="preserve"> </w:t>
      </w:r>
      <w:proofErr w:type="spellStart"/>
      <w:r w:rsidRPr="00784F69">
        <w:rPr>
          <w:rFonts w:ascii="Arial" w:hAnsi="Arial" w:cs="Arial"/>
          <w:b/>
          <w:bCs/>
        </w:rPr>
        <w:t>poljoprivrednih</w:t>
      </w:r>
      <w:proofErr w:type="spellEnd"/>
      <w:r w:rsidRPr="00784F69">
        <w:rPr>
          <w:rFonts w:ascii="Arial" w:hAnsi="Arial" w:cs="Arial"/>
          <w:b/>
          <w:bCs/>
        </w:rPr>
        <w:t xml:space="preserve"> </w:t>
      </w:r>
      <w:proofErr w:type="spellStart"/>
      <w:r w:rsidRPr="00784F69">
        <w:rPr>
          <w:rFonts w:ascii="Arial" w:hAnsi="Arial" w:cs="Arial"/>
          <w:b/>
          <w:bCs/>
        </w:rPr>
        <w:t>proizvođača</w:t>
      </w:r>
      <w:proofErr w:type="spellEnd"/>
    </w:p>
    <w:bookmarkEnd w:id="2"/>
    <w:p w14:paraId="12909797" w14:textId="77777777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20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Ovjerena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kopija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rješenja</w:t>
      </w:r>
      <w:proofErr w:type="spellEnd"/>
      <w:r w:rsidRPr="00004DFC">
        <w:rPr>
          <w:rFonts w:ascii="Arial" w:hAnsi="Arial" w:cs="Arial"/>
        </w:rPr>
        <w:t xml:space="preserve"> o </w:t>
      </w:r>
      <w:proofErr w:type="spellStart"/>
      <w:r w:rsidRPr="00004DFC">
        <w:rPr>
          <w:rFonts w:ascii="Arial" w:hAnsi="Arial" w:cs="Arial"/>
        </w:rPr>
        <w:t>upisu</w:t>
      </w:r>
      <w:proofErr w:type="spellEnd"/>
      <w:r w:rsidRPr="00004DFC">
        <w:rPr>
          <w:rFonts w:ascii="Arial" w:hAnsi="Arial" w:cs="Arial"/>
        </w:rPr>
        <w:t xml:space="preserve"> u </w:t>
      </w:r>
      <w:proofErr w:type="spellStart"/>
      <w:r w:rsidRPr="00004DFC">
        <w:rPr>
          <w:rFonts w:ascii="Arial" w:hAnsi="Arial" w:cs="Arial"/>
        </w:rPr>
        <w:t>Registar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udruženja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izdatog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od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strane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nadležnog</w:t>
      </w:r>
      <w:proofErr w:type="spellEnd"/>
      <w:r w:rsidRPr="00004DFC">
        <w:rPr>
          <w:rFonts w:ascii="Arial" w:hAnsi="Arial" w:cs="Arial"/>
        </w:rPr>
        <w:t xml:space="preserve"> organa;</w:t>
      </w:r>
    </w:p>
    <w:p w14:paraId="5014467C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20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Spisak članova udruženja sa pregledom individualnih potreba svih članova;</w:t>
      </w:r>
    </w:p>
    <w:p w14:paraId="34E0D997" w14:textId="77777777" w:rsidR="00784F69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bookmarkStart w:id="3" w:name="_Hlk52258231"/>
      <w:r w:rsidRPr="000F5ADB">
        <w:rPr>
          <w:rFonts w:ascii="Arial" w:hAnsi="Arial" w:cs="Arial"/>
          <w:lang w:val="it-IT"/>
        </w:rPr>
        <w:t>Izjava da za istu investiciju udruženje nije koristilo podršku od strane resornog Ministarstva (uz potpis izvršnog direktora udruženja/ovlašćenog lica i pečat udruženja);</w:t>
      </w:r>
    </w:p>
    <w:p w14:paraId="310847D4" w14:textId="437D3B2F" w:rsidR="00784F69" w:rsidRPr="005B1D13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da </w:t>
      </w:r>
      <w:proofErr w:type="spellStart"/>
      <w:r w:rsidRPr="00004DFC">
        <w:rPr>
          <w:rFonts w:ascii="Arial" w:hAnsi="Arial" w:cs="Arial"/>
        </w:rPr>
        <w:t>nema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neizmirenih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</w:t>
      </w:r>
      <w:proofErr w:type="spellEnd"/>
      <w:r w:rsidRPr="00004DFC">
        <w:rPr>
          <w:rFonts w:ascii="Arial" w:hAnsi="Arial" w:cs="Arial"/>
        </w:rPr>
        <w:t xml:space="preserve"> po </w:t>
      </w:r>
      <w:proofErr w:type="spellStart"/>
      <w:r w:rsidRPr="00004DFC">
        <w:rPr>
          <w:rFonts w:ascii="Arial" w:hAnsi="Arial" w:cs="Arial"/>
        </w:rPr>
        <w:t>osnovu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</w:t>
      </w:r>
      <w:r w:rsidR="00C11FC7">
        <w:rPr>
          <w:rFonts w:ascii="Arial" w:hAnsi="Arial" w:cs="Arial"/>
        </w:rPr>
        <w:t>nih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javnih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prihoda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na</w:t>
      </w:r>
      <w:proofErr w:type="spellEnd"/>
      <w:r w:rsidR="00C11FC7">
        <w:rPr>
          <w:rFonts w:ascii="Arial" w:hAnsi="Arial" w:cs="Arial"/>
        </w:rPr>
        <w:t xml:space="preserve"> 01.</w:t>
      </w:r>
      <w:r w:rsidR="00A419AD">
        <w:rPr>
          <w:rFonts w:ascii="Arial" w:hAnsi="Arial" w:cs="Arial"/>
        </w:rPr>
        <w:t>1</w:t>
      </w:r>
      <w:r w:rsidR="00C11FC7">
        <w:rPr>
          <w:rFonts w:ascii="Arial" w:hAnsi="Arial" w:cs="Arial"/>
        </w:rPr>
        <w:t>0</w:t>
      </w:r>
      <w:r w:rsidR="00A419AD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izdato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od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strane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Sekretarijata</w:t>
      </w:r>
      <w:proofErr w:type="spellEnd"/>
      <w:r w:rsidRPr="00C11FC7">
        <w:rPr>
          <w:rFonts w:ascii="Arial" w:hAnsi="Arial" w:cs="Arial"/>
        </w:rPr>
        <w:t xml:space="preserve"> za </w:t>
      </w:r>
      <w:proofErr w:type="spellStart"/>
      <w:r w:rsidRPr="00C11FC7">
        <w:rPr>
          <w:rFonts w:ascii="Arial" w:hAnsi="Arial" w:cs="Arial"/>
        </w:rPr>
        <w:t>lokalne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prihode</w:t>
      </w:r>
      <w:proofErr w:type="spellEnd"/>
      <w:r w:rsidRPr="00C11FC7">
        <w:rPr>
          <w:rFonts w:ascii="Arial" w:hAnsi="Arial" w:cs="Arial"/>
        </w:rPr>
        <w:t xml:space="preserve">, </w:t>
      </w:r>
      <w:proofErr w:type="spellStart"/>
      <w:r w:rsidRPr="00C11FC7">
        <w:rPr>
          <w:rFonts w:ascii="Arial" w:hAnsi="Arial" w:cs="Arial"/>
        </w:rPr>
        <w:t>budžet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finansije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Opštine</w:t>
      </w:r>
      <w:proofErr w:type="spellEnd"/>
      <w:r w:rsidRPr="00C11FC7">
        <w:rPr>
          <w:rFonts w:ascii="Arial" w:hAnsi="Arial" w:cs="Arial"/>
        </w:rPr>
        <w:t xml:space="preserve"> Kotor </w:t>
      </w:r>
      <w:r w:rsidRPr="00C11FC7">
        <w:rPr>
          <w:rFonts w:ascii="Arial" w:hAnsi="Arial" w:cs="Arial"/>
          <w:bCs/>
        </w:rPr>
        <w:t>(</w:t>
      </w:r>
      <w:proofErr w:type="spellStart"/>
      <w:r w:rsidRPr="00C11FC7">
        <w:rPr>
          <w:rFonts w:ascii="Arial" w:hAnsi="Arial" w:cs="Arial"/>
          <w:bCs/>
        </w:rPr>
        <w:t>Uvjerenje</w:t>
      </w:r>
      <w:proofErr w:type="spellEnd"/>
      <w:r w:rsidRPr="00C11FC7">
        <w:rPr>
          <w:rFonts w:ascii="Arial" w:hAnsi="Arial" w:cs="Arial"/>
          <w:bCs/>
        </w:rPr>
        <w:t xml:space="preserve"> o </w:t>
      </w:r>
      <w:proofErr w:type="spellStart"/>
      <w:r w:rsidRPr="00C11FC7">
        <w:rPr>
          <w:rFonts w:ascii="Arial" w:hAnsi="Arial" w:cs="Arial"/>
          <w:bCs/>
        </w:rPr>
        <w:t>izmirenim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lokalnim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javnim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prihodima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pribaviti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ime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podnosioca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zahtjeva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vlasnika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zemljišta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kojem</w:t>
      </w:r>
      <w:proofErr w:type="spellEnd"/>
      <w:r w:rsidRPr="00C11FC7">
        <w:rPr>
          <w:rFonts w:ascii="Arial" w:hAnsi="Arial" w:cs="Arial"/>
          <w:bCs/>
        </w:rPr>
        <w:t xml:space="preserve"> se </w:t>
      </w:r>
      <w:proofErr w:type="spellStart"/>
      <w:r w:rsidRPr="00C11FC7">
        <w:rPr>
          <w:rFonts w:ascii="Arial" w:hAnsi="Arial" w:cs="Arial"/>
          <w:bCs/>
        </w:rPr>
        <w:t>obavlja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poljoprivredna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djelatnost</w:t>
      </w:r>
      <w:proofErr w:type="spellEnd"/>
      <w:r w:rsidRPr="00C11FC7">
        <w:rPr>
          <w:rFonts w:ascii="Arial" w:hAnsi="Arial" w:cs="Arial"/>
          <w:bCs/>
        </w:rPr>
        <w:t xml:space="preserve">, </w:t>
      </w:r>
      <w:proofErr w:type="spellStart"/>
      <w:r w:rsidRPr="00C11FC7">
        <w:rPr>
          <w:rFonts w:ascii="Arial" w:hAnsi="Arial" w:cs="Arial"/>
          <w:bCs/>
        </w:rPr>
        <w:t>ukoliko</w:t>
      </w:r>
      <w:proofErr w:type="spellEnd"/>
      <w:r w:rsidRPr="00C11FC7">
        <w:rPr>
          <w:rFonts w:ascii="Arial" w:hAnsi="Arial" w:cs="Arial"/>
          <w:bCs/>
        </w:rPr>
        <w:t xml:space="preserve"> je </w:t>
      </w:r>
      <w:proofErr w:type="spellStart"/>
      <w:r w:rsidRPr="00C11FC7">
        <w:rPr>
          <w:rFonts w:ascii="Arial" w:hAnsi="Arial" w:cs="Arial"/>
          <w:bCs/>
        </w:rPr>
        <w:t>zemljište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ustupljeno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korišćenje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ili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dato</w:t>
      </w:r>
      <w:proofErr w:type="spellEnd"/>
      <w:r w:rsidRPr="00C11FC7">
        <w:rPr>
          <w:rFonts w:ascii="Arial" w:hAnsi="Arial" w:cs="Arial"/>
          <w:bCs/>
        </w:rPr>
        <w:t xml:space="preserve">  u </w:t>
      </w:r>
      <w:proofErr w:type="spellStart"/>
      <w:r w:rsidRPr="00C11FC7">
        <w:rPr>
          <w:rFonts w:ascii="Arial" w:hAnsi="Arial" w:cs="Arial"/>
          <w:bCs/>
        </w:rPr>
        <w:t>zakup</w:t>
      </w:r>
      <w:proofErr w:type="spellEnd"/>
      <w:r w:rsidRPr="00C11FC7">
        <w:rPr>
          <w:rFonts w:ascii="Arial" w:hAnsi="Arial" w:cs="Arial"/>
          <w:bCs/>
        </w:rPr>
        <w:t>);</w:t>
      </w:r>
    </w:p>
    <w:p w14:paraId="25B85EEB" w14:textId="4F4B2C2B" w:rsidR="00784F69" w:rsidRPr="00770C94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Uvjerenje od Poreske uprave o izmirenim obavezama</w:t>
      </w:r>
      <w:r>
        <w:rPr>
          <w:rFonts w:ascii="Arial" w:hAnsi="Arial" w:cs="Arial"/>
          <w:lang w:val="it-IT"/>
        </w:rPr>
        <w:t xml:space="preserve"> na </w:t>
      </w:r>
      <w:r w:rsidR="00C11FC7">
        <w:rPr>
          <w:rFonts w:ascii="Arial" w:hAnsi="Arial" w:cs="Arial"/>
          <w:lang w:val="it-IT"/>
        </w:rPr>
        <w:t>01.10</w:t>
      </w:r>
      <w:r w:rsidR="00A419AD">
        <w:rPr>
          <w:rFonts w:ascii="Arial" w:hAnsi="Arial" w:cs="Arial"/>
          <w:lang w:val="it-IT"/>
        </w:rPr>
        <w:t>.2025</w:t>
      </w:r>
      <w:r>
        <w:rPr>
          <w:rFonts w:ascii="Arial" w:hAnsi="Arial" w:cs="Arial"/>
          <w:lang w:val="it-IT"/>
        </w:rPr>
        <w:t>. godine</w:t>
      </w:r>
      <w:r w:rsidRPr="00770C94">
        <w:rPr>
          <w:rFonts w:ascii="Arial" w:hAnsi="Arial" w:cs="Arial"/>
          <w:lang w:val="it-IT"/>
        </w:rPr>
        <w:t>;</w:t>
      </w:r>
    </w:p>
    <w:p w14:paraId="2D1E1B1D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bookmarkStart w:id="4" w:name="_Hlk52256916"/>
      <w:r w:rsidRPr="000F5ADB">
        <w:rPr>
          <w:rFonts w:ascii="Arial" w:hAnsi="Arial" w:cs="Arial"/>
          <w:lang w:val="it-IT"/>
        </w:rPr>
        <w:t xml:space="preserve">Profaktura ovlašćenog </w:t>
      </w:r>
      <w:r>
        <w:rPr>
          <w:rFonts w:ascii="Arial" w:hAnsi="Arial" w:cs="Arial"/>
          <w:lang w:val="it-IT"/>
        </w:rPr>
        <w:t>dobavljača roba/pružaoca usluga</w:t>
      </w:r>
      <w:r w:rsidRPr="000F5ADB">
        <w:rPr>
          <w:rFonts w:ascii="Arial" w:hAnsi="Arial" w:cs="Arial"/>
          <w:lang w:val="it-IT"/>
        </w:rPr>
        <w:t xml:space="preserve"> za potrebe navedene u Zahtjevu.</w:t>
      </w:r>
      <w:bookmarkEnd w:id="4"/>
    </w:p>
    <w:p w14:paraId="4775A746" w14:textId="77777777" w:rsidR="00784F69" w:rsidRPr="00004DFC" w:rsidRDefault="00784F69" w:rsidP="00784F69">
      <w:pPr>
        <w:tabs>
          <w:tab w:val="left" w:pos="1332"/>
        </w:tabs>
        <w:spacing w:after="0" w:line="240" w:lineRule="auto"/>
        <w:jc w:val="both"/>
        <w:textAlignment w:val="baseline"/>
        <w:rPr>
          <w:rFonts w:ascii="Arial" w:hAnsi="Arial" w:cs="Arial"/>
        </w:rPr>
      </w:pPr>
    </w:p>
    <w:bookmarkEnd w:id="3"/>
    <w:p w14:paraId="7A606026" w14:textId="51F8845A" w:rsidR="00784F69" w:rsidRPr="00784F69" w:rsidRDefault="00784F69" w:rsidP="00784F69">
      <w:pPr>
        <w:pStyle w:val="ListParagraph"/>
        <w:widowControl w:val="0"/>
        <w:numPr>
          <w:ilvl w:val="0"/>
          <w:numId w:val="3"/>
        </w:numPr>
        <w:tabs>
          <w:tab w:val="left" w:pos="1332"/>
        </w:tabs>
        <w:autoSpaceDN w:val="0"/>
        <w:ind w:left="720"/>
        <w:contextualSpacing w:val="0"/>
        <w:jc w:val="both"/>
        <w:textAlignment w:val="baseline"/>
        <w:rPr>
          <w:rFonts w:ascii="Arial" w:hAnsi="Arial" w:cs="Arial"/>
          <w:b/>
          <w:bCs/>
        </w:rPr>
      </w:pPr>
      <w:r w:rsidRPr="00004DFC">
        <w:rPr>
          <w:rFonts w:ascii="Arial" w:hAnsi="Arial" w:cs="Arial"/>
          <w:b/>
          <w:bCs/>
        </w:rPr>
        <w:t xml:space="preserve">Za </w:t>
      </w:r>
      <w:proofErr w:type="spellStart"/>
      <w:r w:rsidRPr="00004DFC">
        <w:rPr>
          <w:rFonts w:ascii="Arial" w:hAnsi="Arial" w:cs="Arial"/>
          <w:b/>
          <w:bCs/>
        </w:rPr>
        <w:t>preduzetnike</w:t>
      </w:r>
      <w:proofErr w:type="spellEnd"/>
      <w:r w:rsidRPr="00004DFC">
        <w:rPr>
          <w:rFonts w:ascii="Arial" w:hAnsi="Arial" w:cs="Arial"/>
          <w:b/>
          <w:bCs/>
        </w:rPr>
        <w:t xml:space="preserve"> </w:t>
      </w:r>
      <w:proofErr w:type="spellStart"/>
      <w:r w:rsidRPr="00004DFC">
        <w:rPr>
          <w:rFonts w:ascii="Arial" w:hAnsi="Arial" w:cs="Arial"/>
          <w:b/>
          <w:bCs/>
        </w:rPr>
        <w:t>ili</w:t>
      </w:r>
      <w:proofErr w:type="spellEnd"/>
      <w:r w:rsidRPr="00004DFC">
        <w:rPr>
          <w:rFonts w:ascii="Arial" w:hAnsi="Arial" w:cs="Arial"/>
          <w:b/>
          <w:bCs/>
        </w:rPr>
        <w:t xml:space="preserve"> DOO</w:t>
      </w:r>
    </w:p>
    <w:p w14:paraId="5E558BDD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Ovjerena kopija rješenja o registraciji izdatog odstrane resornog Ministarstva;</w:t>
      </w:r>
    </w:p>
    <w:p w14:paraId="12E37315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Rešenje o registraciji izdato od strane Poreske uprave;</w:t>
      </w:r>
    </w:p>
    <w:p w14:paraId="3AC29F48" w14:textId="77777777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Izvod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004DFC">
        <w:rPr>
          <w:rFonts w:ascii="Arial" w:hAnsi="Arial" w:cs="Arial"/>
        </w:rPr>
        <w:t>entralnog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registra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privrednih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subjekata</w:t>
      </w:r>
      <w:proofErr w:type="spellEnd"/>
      <w:r w:rsidRPr="00004DFC">
        <w:rPr>
          <w:rFonts w:ascii="Arial" w:hAnsi="Arial" w:cs="Arial"/>
        </w:rPr>
        <w:t xml:space="preserve"> – CRPS;</w:t>
      </w:r>
    </w:p>
    <w:p w14:paraId="57655EE7" w14:textId="4F20B18E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da </w:t>
      </w:r>
      <w:proofErr w:type="spellStart"/>
      <w:r w:rsidRPr="00004DFC">
        <w:rPr>
          <w:rFonts w:ascii="Arial" w:hAnsi="Arial" w:cs="Arial"/>
        </w:rPr>
        <w:t>nema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neizmirenih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</w:t>
      </w:r>
      <w:proofErr w:type="spellEnd"/>
      <w:r w:rsidRPr="00004DFC">
        <w:rPr>
          <w:rFonts w:ascii="Arial" w:hAnsi="Arial" w:cs="Arial"/>
        </w:rPr>
        <w:t xml:space="preserve"> po </w:t>
      </w:r>
      <w:proofErr w:type="spellStart"/>
      <w:r w:rsidRPr="00004DFC">
        <w:rPr>
          <w:rFonts w:ascii="Arial" w:hAnsi="Arial" w:cs="Arial"/>
        </w:rPr>
        <w:t>osnovu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</w:t>
      </w:r>
      <w:r w:rsidR="00C11FC7">
        <w:rPr>
          <w:rFonts w:ascii="Arial" w:hAnsi="Arial" w:cs="Arial"/>
        </w:rPr>
        <w:t>nih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javnih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prihoda</w:t>
      </w:r>
      <w:proofErr w:type="spellEnd"/>
      <w:r w:rsidR="00C11FC7">
        <w:rPr>
          <w:rFonts w:ascii="Arial" w:hAnsi="Arial" w:cs="Arial"/>
        </w:rPr>
        <w:t xml:space="preserve"> </w:t>
      </w:r>
      <w:proofErr w:type="spellStart"/>
      <w:r w:rsidR="00C11FC7">
        <w:rPr>
          <w:rFonts w:ascii="Arial" w:hAnsi="Arial" w:cs="Arial"/>
        </w:rPr>
        <w:t>na</w:t>
      </w:r>
      <w:proofErr w:type="spellEnd"/>
      <w:r w:rsidR="00C11FC7">
        <w:rPr>
          <w:rFonts w:ascii="Arial" w:hAnsi="Arial" w:cs="Arial"/>
        </w:rPr>
        <w:t xml:space="preserve"> 01.</w:t>
      </w:r>
      <w:r w:rsidR="00A419AD">
        <w:rPr>
          <w:rFonts w:ascii="Arial" w:hAnsi="Arial" w:cs="Arial"/>
        </w:rPr>
        <w:t>1</w:t>
      </w:r>
      <w:r w:rsidR="00C11FC7">
        <w:rPr>
          <w:rFonts w:ascii="Arial" w:hAnsi="Arial" w:cs="Arial"/>
        </w:rPr>
        <w:t>0</w:t>
      </w:r>
      <w:r w:rsidR="00A419AD">
        <w:rPr>
          <w:rFonts w:ascii="Arial" w:hAnsi="Arial" w:cs="Arial"/>
        </w:rPr>
        <w:t>.2025</w:t>
      </w:r>
      <w:r>
        <w:rPr>
          <w:rFonts w:ascii="Arial" w:hAnsi="Arial" w:cs="Arial"/>
        </w:rPr>
        <w:t xml:space="preserve">. </w:t>
      </w:r>
      <w:proofErr w:type="spellStart"/>
      <w:r w:rsidRPr="00C11FC7">
        <w:rPr>
          <w:rFonts w:ascii="Arial" w:hAnsi="Arial" w:cs="Arial"/>
        </w:rPr>
        <w:t>godine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izdato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od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strane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Sekretarijata</w:t>
      </w:r>
      <w:proofErr w:type="spellEnd"/>
      <w:r w:rsidRPr="00C11FC7">
        <w:rPr>
          <w:rFonts w:ascii="Arial" w:hAnsi="Arial" w:cs="Arial"/>
        </w:rPr>
        <w:t xml:space="preserve"> za </w:t>
      </w:r>
      <w:proofErr w:type="spellStart"/>
      <w:r w:rsidRPr="00C11FC7">
        <w:rPr>
          <w:rFonts w:ascii="Arial" w:hAnsi="Arial" w:cs="Arial"/>
        </w:rPr>
        <w:t>lokalne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prihode</w:t>
      </w:r>
      <w:proofErr w:type="spellEnd"/>
      <w:r w:rsidRPr="00C11FC7">
        <w:rPr>
          <w:rFonts w:ascii="Arial" w:hAnsi="Arial" w:cs="Arial"/>
        </w:rPr>
        <w:t xml:space="preserve">, </w:t>
      </w:r>
      <w:proofErr w:type="spellStart"/>
      <w:r w:rsidRPr="00C11FC7">
        <w:rPr>
          <w:rFonts w:ascii="Arial" w:hAnsi="Arial" w:cs="Arial"/>
        </w:rPr>
        <w:t>budžet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finansije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Opštine</w:t>
      </w:r>
      <w:proofErr w:type="spellEnd"/>
      <w:r w:rsidRPr="00C11FC7">
        <w:rPr>
          <w:rFonts w:ascii="Arial" w:hAnsi="Arial" w:cs="Arial"/>
          <w:bCs/>
        </w:rPr>
        <w:t xml:space="preserve"> Kotor (</w:t>
      </w:r>
      <w:proofErr w:type="spellStart"/>
      <w:r w:rsidRPr="00C11FC7">
        <w:rPr>
          <w:rFonts w:ascii="Arial" w:hAnsi="Arial" w:cs="Arial"/>
          <w:bCs/>
        </w:rPr>
        <w:t>Uvjerenje</w:t>
      </w:r>
      <w:proofErr w:type="spellEnd"/>
      <w:r w:rsidRPr="00C11FC7">
        <w:rPr>
          <w:rFonts w:ascii="Arial" w:hAnsi="Arial" w:cs="Arial"/>
          <w:bCs/>
        </w:rPr>
        <w:t xml:space="preserve"> o </w:t>
      </w:r>
      <w:proofErr w:type="spellStart"/>
      <w:r w:rsidRPr="00C11FC7">
        <w:rPr>
          <w:rFonts w:ascii="Arial" w:hAnsi="Arial" w:cs="Arial"/>
          <w:bCs/>
        </w:rPr>
        <w:t>izmirenim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lokalnim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javnim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prihodima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pribaviti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ime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podnosioca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zahtjeva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vlasnika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zemljišta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kojem</w:t>
      </w:r>
      <w:proofErr w:type="spellEnd"/>
      <w:r w:rsidRPr="00C11FC7">
        <w:rPr>
          <w:rFonts w:ascii="Arial" w:hAnsi="Arial" w:cs="Arial"/>
          <w:bCs/>
        </w:rPr>
        <w:t xml:space="preserve"> se </w:t>
      </w:r>
      <w:proofErr w:type="spellStart"/>
      <w:r w:rsidRPr="00C11FC7">
        <w:rPr>
          <w:rFonts w:ascii="Arial" w:hAnsi="Arial" w:cs="Arial"/>
          <w:bCs/>
        </w:rPr>
        <w:t>obavlja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poljoprivredna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djelatnost</w:t>
      </w:r>
      <w:proofErr w:type="spellEnd"/>
      <w:r w:rsidRPr="00C11FC7">
        <w:rPr>
          <w:rFonts w:ascii="Arial" w:hAnsi="Arial" w:cs="Arial"/>
          <w:bCs/>
        </w:rPr>
        <w:t xml:space="preserve">, </w:t>
      </w:r>
      <w:proofErr w:type="spellStart"/>
      <w:r w:rsidRPr="00C11FC7">
        <w:rPr>
          <w:rFonts w:ascii="Arial" w:hAnsi="Arial" w:cs="Arial"/>
          <w:bCs/>
        </w:rPr>
        <w:t>ukoliko</w:t>
      </w:r>
      <w:proofErr w:type="spellEnd"/>
      <w:r w:rsidRPr="00C11FC7">
        <w:rPr>
          <w:rFonts w:ascii="Arial" w:hAnsi="Arial" w:cs="Arial"/>
          <w:bCs/>
        </w:rPr>
        <w:t xml:space="preserve"> je </w:t>
      </w:r>
      <w:proofErr w:type="spellStart"/>
      <w:r w:rsidRPr="00C11FC7">
        <w:rPr>
          <w:rFonts w:ascii="Arial" w:hAnsi="Arial" w:cs="Arial"/>
          <w:bCs/>
        </w:rPr>
        <w:t>zemljište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ustupljeno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korišćenje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ili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dato</w:t>
      </w:r>
      <w:proofErr w:type="spellEnd"/>
      <w:r w:rsidRPr="00C11FC7">
        <w:rPr>
          <w:rFonts w:ascii="Arial" w:hAnsi="Arial" w:cs="Arial"/>
          <w:bCs/>
        </w:rPr>
        <w:t xml:space="preserve">  u </w:t>
      </w:r>
      <w:proofErr w:type="spellStart"/>
      <w:r w:rsidRPr="00C11FC7">
        <w:rPr>
          <w:rFonts w:ascii="Arial" w:hAnsi="Arial" w:cs="Arial"/>
          <w:bCs/>
        </w:rPr>
        <w:t>zakup</w:t>
      </w:r>
      <w:proofErr w:type="spellEnd"/>
      <w:r w:rsidRPr="00C11FC7">
        <w:rPr>
          <w:rFonts w:ascii="Arial" w:hAnsi="Arial" w:cs="Arial"/>
          <w:bCs/>
        </w:rPr>
        <w:t>);</w:t>
      </w:r>
    </w:p>
    <w:p w14:paraId="66F6A446" w14:textId="4A3AD7C8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od </w:t>
      </w:r>
      <w:proofErr w:type="spellStart"/>
      <w:r w:rsidRPr="00004DFC">
        <w:rPr>
          <w:rFonts w:ascii="Arial" w:hAnsi="Arial" w:cs="Arial"/>
        </w:rPr>
        <w:t>Poreske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uprave</w:t>
      </w:r>
      <w:proofErr w:type="spellEnd"/>
      <w:r w:rsidRPr="00004DFC">
        <w:rPr>
          <w:rFonts w:ascii="Arial" w:hAnsi="Arial" w:cs="Arial"/>
        </w:rPr>
        <w:t xml:space="preserve"> o </w:t>
      </w:r>
      <w:proofErr w:type="spellStart"/>
      <w:r w:rsidRPr="00004DFC">
        <w:rPr>
          <w:rFonts w:ascii="Arial" w:hAnsi="Arial" w:cs="Arial"/>
        </w:rPr>
        <w:t>izmirenim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obavezama</w:t>
      </w:r>
      <w:proofErr w:type="spellEnd"/>
      <w:r w:rsidRPr="002F1A3B">
        <w:rPr>
          <w:rFonts w:ascii="Arial" w:hAnsi="Arial" w:cs="Arial"/>
          <w:lang w:val="it-IT"/>
        </w:rPr>
        <w:t xml:space="preserve"> </w:t>
      </w:r>
      <w:r w:rsidR="00A419AD">
        <w:rPr>
          <w:rFonts w:ascii="Arial" w:hAnsi="Arial" w:cs="Arial"/>
          <w:lang w:val="it-IT"/>
        </w:rPr>
        <w:t xml:space="preserve">na </w:t>
      </w:r>
      <w:r w:rsidR="00C11FC7">
        <w:rPr>
          <w:rFonts w:ascii="Arial" w:hAnsi="Arial" w:cs="Arial"/>
          <w:lang w:val="it-IT"/>
        </w:rPr>
        <w:t>01.10</w:t>
      </w:r>
      <w:r w:rsidR="00A419AD">
        <w:rPr>
          <w:rFonts w:ascii="Arial" w:hAnsi="Arial" w:cs="Arial"/>
          <w:lang w:val="it-IT"/>
        </w:rPr>
        <w:t>.2025</w:t>
      </w:r>
      <w:r>
        <w:rPr>
          <w:rFonts w:ascii="Arial" w:hAnsi="Arial" w:cs="Arial"/>
          <w:lang w:val="it-IT"/>
        </w:rPr>
        <w:t>. godine</w:t>
      </w:r>
      <w:r w:rsidRPr="00004DFC">
        <w:rPr>
          <w:rFonts w:ascii="Arial" w:hAnsi="Arial" w:cs="Arial"/>
        </w:rPr>
        <w:t>;</w:t>
      </w:r>
    </w:p>
    <w:p w14:paraId="1F0901E6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Izjava da za istu investiciju nije koristio podršku od strane resornog Ministarstva;</w:t>
      </w:r>
    </w:p>
    <w:p w14:paraId="379AA0AF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Profaktura ovlašćenog dobavljača roba/pružaoca usluga/izvođača radova za potrebe navedene u Zahtjevu.</w:t>
      </w:r>
    </w:p>
    <w:p w14:paraId="16086B9D" w14:textId="096B7576" w:rsidR="00784F69" w:rsidRPr="00784F69" w:rsidRDefault="00784F69" w:rsidP="00784F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4F69">
        <w:rPr>
          <w:rFonts w:ascii="Arial" w:hAnsi="Arial" w:cs="Arial"/>
          <w:b/>
          <w:sz w:val="24"/>
          <w:szCs w:val="24"/>
        </w:rPr>
        <w:lastRenderedPageBreak/>
        <w:t>Pored navedene dokumentacije, po granama za koje će se dodjeljivati podsticaji prilažu se i:</w:t>
      </w:r>
    </w:p>
    <w:p w14:paraId="5C153695" w14:textId="77777777" w:rsidR="00784F69" w:rsidRPr="00432984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r w:rsidRPr="00432984">
        <w:rPr>
          <w:rFonts w:ascii="Arial" w:hAnsi="Arial" w:cs="Arial"/>
        </w:rPr>
        <w:t xml:space="preserve">Za </w:t>
      </w:r>
      <w:proofErr w:type="spellStart"/>
      <w:r w:rsidRPr="00432984">
        <w:rPr>
          <w:rFonts w:ascii="Arial" w:hAnsi="Arial" w:cs="Arial"/>
        </w:rPr>
        <w:t>marikulturiste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potrebno</w:t>
      </w:r>
      <w:proofErr w:type="spellEnd"/>
      <w:r w:rsidRPr="00432984">
        <w:rPr>
          <w:rFonts w:ascii="Arial" w:hAnsi="Arial" w:cs="Arial"/>
        </w:rPr>
        <w:t xml:space="preserve"> je </w:t>
      </w:r>
      <w:proofErr w:type="spellStart"/>
      <w:r w:rsidRPr="00432984">
        <w:rPr>
          <w:rFonts w:ascii="Arial" w:hAnsi="Arial" w:cs="Arial"/>
        </w:rPr>
        <w:t>uz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Zahtjev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priložiti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ovjereno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dobijanju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dozvole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marikulturu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ovjerenu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Dozvolu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marikulturu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izdatu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>;</w:t>
      </w:r>
    </w:p>
    <w:p w14:paraId="34DBD616" w14:textId="77777777" w:rsidR="00784F69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r w:rsidRPr="00432984">
        <w:rPr>
          <w:rFonts w:ascii="Arial" w:hAnsi="Arial" w:cs="Arial"/>
        </w:rPr>
        <w:t xml:space="preserve">Za </w:t>
      </w:r>
      <w:proofErr w:type="spellStart"/>
      <w:r w:rsidRPr="00432984">
        <w:rPr>
          <w:rFonts w:ascii="Arial" w:hAnsi="Arial" w:cs="Arial"/>
        </w:rPr>
        <w:t>ribare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potrebno</w:t>
      </w:r>
      <w:proofErr w:type="spellEnd"/>
      <w:r w:rsidRPr="00432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priložiti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Zahtjev </w:t>
      </w:r>
      <w:proofErr w:type="spellStart"/>
      <w:r>
        <w:rPr>
          <w:rFonts w:ascii="Arial" w:hAnsi="Arial" w:cs="Arial"/>
        </w:rPr>
        <w:t>ovjerenu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432984">
        <w:rPr>
          <w:rFonts w:ascii="Arial" w:hAnsi="Arial" w:cs="Arial"/>
        </w:rPr>
        <w:t>ozvolu</w:t>
      </w:r>
      <w:proofErr w:type="spellEnd"/>
      <w:r w:rsidRPr="00432984">
        <w:rPr>
          <w:rFonts w:ascii="Arial" w:hAnsi="Arial" w:cs="Arial"/>
        </w:rPr>
        <w:t xml:space="preserve"> za </w:t>
      </w:r>
      <w:proofErr w:type="spellStart"/>
      <w:r w:rsidRPr="00432984">
        <w:rPr>
          <w:rFonts w:ascii="Arial" w:hAnsi="Arial" w:cs="Arial"/>
        </w:rPr>
        <w:t>ribolov</w:t>
      </w:r>
      <w:proofErr w:type="spellEnd"/>
      <w:r w:rsidRPr="00432984">
        <w:rPr>
          <w:rFonts w:ascii="Arial" w:hAnsi="Arial" w:cs="Arial"/>
        </w:rPr>
        <w:t xml:space="preserve">, </w:t>
      </w:r>
      <w:proofErr w:type="spellStart"/>
      <w:r w:rsidRPr="00432984">
        <w:rPr>
          <w:rFonts w:ascii="Arial" w:hAnsi="Arial" w:cs="Arial"/>
        </w:rPr>
        <w:t>izdatu</w:t>
      </w:r>
      <w:proofErr w:type="spellEnd"/>
      <w:r w:rsidRPr="00432984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>;</w:t>
      </w:r>
    </w:p>
    <w:p w14:paraId="70B0C94E" w14:textId="77777777" w:rsidR="00784F69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r w:rsidRPr="00432984">
        <w:rPr>
          <w:rFonts w:ascii="Arial" w:hAnsi="Arial" w:cs="Arial"/>
        </w:rPr>
        <w:t xml:space="preserve">Za </w:t>
      </w:r>
      <w:proofErr w:type="spellStart"/>
      <w:r w:rsidRPr="00432984">
        <w:rPr>
          <w:rFonts w:ascii="Arial" w:hAnsi="Arial" w:cs="Arial"/>
        </w:rPr>
        <w:t>podršku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razvoju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maslinarstva</w:t>
      </w:r>
      <w:proofErr w:type="spellEnd"/>
      <w:r w:rsidRPr="00432984">
        <w:rPr>
          <w:rFonts w:ascii="Arial" w:hAnsi="Arial" w:cs="Arial"/>
        </w:rPr>
        <w:t xml:space="preserve">, pored </w:t>
      </w:r>
      <w:proofErr w:type="spellStart"/>
      <w:r w:rsidRPr="00432984">
        <w:rPr>
          <w:rFonts w:ascii="Arial" w:hAnsi="Arial" w:cs="Arial"/>
        </w:rPr>
        <w:t>navedene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dokumentacije</w:t>
      </w:r>
      <w:proofErr w:type="spellEnd"/>
      <w:r w:rsidRPr="00432984">
        <w:rPr>
          <w:rFonts w:ascii="Arial" w:hAnsi="Arial" w:cs="Arial"/>
        </w:rPr>
        <w:t xml:space="preserve">, </w:t>
      </w:r>
      <w:proofErr w:type="spellStart"/>
      <w:r w:rsidRPr="00432984">
        <w:rPr>
          <w:rFonts w:ascii="Arial" w:hAnsi="Arial" w:cs="Arial"/>
        </w:rPr>
        <w:t>neophodno</w:t>
      </w:r>
      <w:proofErr w:type="spellEnd"/>
      <w:r w:rsidRPr="00432984">
        <w:rPr>
          <w:rFonts w:ascii="Arial" w:hAnsi="Arial" w:cs="Arial"/>
        </w:rPr>
        <w:t xml:space="preserve"> je </w:t>
      </w:r>
      <w:proofErr w:type="spellStart"/>
      <w:r w:rsidRPr="00432984">
        <w:rPr>
          <w:rFonts w:ascii="Arial" w:hAnsi="Arial" w:cs="Arial"/>
        </w:rPr>
        <w:t>priložiti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dokaz</w:t>
      </w:r>
      <w:proofErr w:type="spellEnd"/>
      <w:r w:rsidRPr="00432984">
        <w:rPr>
          <w:rFonts w:ascii="Arial" w:hAnsi="Arial" w:cs="Arial"/>
        </w:rPr>
        <w:t xml:space="preserve"> o </w:t>
      </w:r>
      <w:proofErr w:type="spellStart"/>
      <w:r w:rsidRPr="00432984">
        <w:rPr>
          <w:rFonts w:ascii="Arial" w:hAnsi="Arial" w:cs="Arial"/>
        </w:rPr>
        <w:t>upisu</w:t>
      </w:r>
      <w:proofErr w:type="spellEnd"/>
      <w:r w:rsidRPr="00432984">
        <w:rPr>
          <w:rFonts w:ascii="Arial" w:hAnsi="Arial" w:cs="Arial"/>
        </w:rPr>
        <w:t xml:space="preserve"> u </w:t>
      </w:r>
      <w:proofErr w:type="spellStart"/>
      <w:r w:rsidRPr="00432984">
        <w:rPr>
          <w:rFonts w:ascii="Arial" w:hAnsi="Arial" w:cs="Arial"/>
        </w:rPr>
        <w:t>Registar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masli</w:t>
      </w:r>
      <w:r>
        <w:rPr>
          <w:rFonts w:ascii="Arial" w:hAnsi="Arial" w:cs="Arial"/>
        </w:rPr>
        <w:t>nara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>;</w:t>
      </w:r>
    </w:p>
    <w:p w14:paraId="4927A1D5" w14:textId="77777777" w:rsidR="00784F69" w:rsidRPr="00AD2C6C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D2C6C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voćarstva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AD2C6C">
        <w:rPr>
          <w:rFonts w:ascii="Arial" w:hAnsi="Arial" w:cs="Arial"/>
          <w:color w:val="000000" w:themeColor="text1"/>
        </w:rPr>
        <w:t>korišćenje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podsticajnih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mjera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AD2C6C">
        <w:rPr>
          <w:rFonts w:ascii="Arial" w:hAnsi="Arial" w:cs="Arial"/>
          <w:color w:val="000000" w:themeColor="text1"/>
        </w:rPr>
        <w:t>vinogradarstvo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color w:val="000000" w:themeColor="text1"/>
        </w:rPr>
        <w:t>neophodno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AD2C6C">
        <w:rPr>
          <w:rFonts w:ascii="Arial" w:hAnsi="Arial" w:cs="Arial"/>
          <w:color w:val="000000" w:themeColor="text1"/>
        </w:rPr>
        <w:t>priložiti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Vinarski</w:t>
      </w:r>
      <w:proofErr w:type="spellEnd"/>
      <w:r w:rsidRPr="00AD2C6C">
        <w:rPr>
          <w:rFonts w:ascii="Arial" w:hAnsi="Arial" w:cs="Arial"/>
          <w:color w:val="000000" w:themeColor="text1"/>
        </w:rPr>
        <w:t>/</w:t>
      </w:r>
      <w:proofErr w:type="spellStart"/>
      <w:r w:rsidRPr="00AD2C6C">
        <w:rPr>
          <w:rFonts w:ascii="Arial" w:hAnsi="Arial" w:cs="Arial"/>
          <w:color w:val="000000" w:themeColor="text1"/>
        </w:rPr>
        <w:t>Vinogradarski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>;</w:t>
      </w:r>
    </w:p>
    <w:p w14:paraId="107842D2" w14:textId="77777777" w:rsidR="00784F69" w:rsidRPr="00AD2C6C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D2C6C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pčelarstva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pored </w:t>
      </w:r>
      <w:proofErr w:type="spellStart"/>
      <w:r w:rsidRPr="00AD2C6C">
        <w:rPr>
          <w:rFonts w:ascii="Arial" w:hAnsi="Arial" w:cs="Arial"/>
          <w:color w:val="000000" w:themeColor="text1"/>
        </w:rPr>
        <w:t>navedene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dokumentacije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neophodno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AD2C6C">
        <w:rPr>
          <w:rFonts w:ascii="Arial" w:hAnsi="Arial" w:cs="Arial"/>
          <w:color w:val="000000" w:themeColor="text1"/>
        </w:rPr>
        <w:t>priložiti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gazdinstava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na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kojima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drže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uzgajaju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životinje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(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pčele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>);</w:t>
      </w:r>
    </w:p>
    <w:p w14:paraId="70A82EFA" w14:textId="77777777" w:rsidR="00784F69" w:rsidRPr="00AD2C6C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D2C6C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organske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poljoprivrede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color w:val="000000" w:themeColor="text1"/>
        </w:rPr>
        <w:t>prilaže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subjekata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organskoj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proizvodnji</w:t>
      </w:r>
      <w:proofErr w:type="spellEnd"/>
      <w:r w:rsidRPr="00AD2C6C">
        <w:rPr>
          <w:rFonts w:ascii="Arial" w:hAnsi="Arial" w:cs="Arial"/>
          <w:color w:val="000000" w:themeColor="text1"/>
        </w:rPr>
        <w:t>;</w:t>
      </w:r>
    </w:p>
    <w:p w14:paraId="7F1F31F7" w14:textId="77777777" w:rsidR="00784F69" w:rsidRPr="00AD2C6C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D2C6C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povrtarske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proizvodnje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prilaže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primarnih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proizvođača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hrane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biljnog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porijekla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ili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odgovarajući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kod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organa </w:t>
      </w:r>
      <w:proofErr w:type="spellStart"/>
      <w:r w:rsidRPr="00AD2C6C">
        <w:rPr>
          <w:rFonts w:ascii="Arial" w:hAnsi="Arial" w:cs="Arial"/>
          <w:color w:val="000000" w:themeColor="text1"/>
        </w:rPr>
        <w:t>Uprave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AD2C6C">
        <w:rPr>
          <w:rFonts w:ascii="Arial" w:hAnsi="Arial" w:cs="Arial"/>
          <w:color w:val="000000" w:themeColor="text1"/>
        </w:rPr>
        <w:t>bezbjednost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hrane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color w:val="000000" w:themeColor="text1"/>
        </w:rPr>
        <w:t>veterinu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fitosanitarne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poslove</w:t>
      </w:r>
      <w:proofErr w:type="spellEnd"/>
      <w:r w:rsidRPr="00AD2C6C">
        <w:rPr>
          <w:rFonts w:ascii="Arial" w:hAnsi="Arial" w:cs="Arial"/>
          <w:color w:val="000000" w:themeColor="text1"/>
        </w:rPr>
        <w:t>;</w:t>
      </w:r>
    </w:p>
    <w:p w14:paraId="6ACCC863" w14:textId="77777777" w:rsidR="00784F69" w:rsidRPr="00AD2C6C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D2C6C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stočarstva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prilaže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evidenciji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stoke za koji se </w:t>
      </w:r>
      <w:proofErr w:type="spellStart"/>
      <w:r w:rsidRPr="00AD2C6C">
        <w:rPr>
          <w:rFonts w:ascii="Arial" w:hAnsi="Arial" w:cs="Arial"/>
          <w:color w:val="000000" w:themeColor="text1"/>
        </w:rPr>
        <w:t>premija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traži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AD2C6C">
        <w:rPr>
          <w:rFonts w:ascii="Arial" w:hAnsi="Arial" w:cs="Arial"/>
          <w:color w:val="000000" w:themeColor="text1"/>
        </w:rPr>
        <w:t>pasoši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za </w:t>
      </w:r>
      <w:proofErr w:type="spellStart"/>
      <w:r w:rsidRPr="00AD2C6C">
        <w:rPr>
          <w:rFonts w:ascii="Arial" w:hAnsi="Arial" w:cs="Arial"/>
          <w:color w:val="000000" w:themeColor="text1"/>
        </w:rPr>
        <w:t>goveda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;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popisu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ovaca</w:t>
      </w:r>
      <w:proofErr w:type="spellEnd"/>
      <w:r w:rsidRPr="00AD2C6C">
        <w:rPr>
          <w:rFonts w:ascii="Arial" w:hAnsi="Arial" w:cs="Arial"/>
          <w:color w:val="000000" w:themeColor="text1"/>
        </w:rPr>
        <w:t>/</w:t>
      </w:r>
      <w:proofErr w:type="spellStart"/>
      <w:r w:rsidRPr="00AD2C6C">
        <w:rPr>
          <w:rFonts w:ascii="Arial" w:hAnsi="Arial" w:cs="Arial"/>
          <w:color w:val="000000" w:themeColor="text1"/>
        </w:rPr>
        <w:t>koza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ili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svinja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;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držaoca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životinja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AD2C6C">
        <w:rPr>
          <w:rFonts w:ascii="Arial" w:hAnsi="Arial" w:cs="Arial"/>
          <w:color w:val="000000" w:themeColor="text1"/>
        </w:rPr>
        <w:t>koka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nosilja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AD2C6C">
        <w:rPr>
          <w:rFonts w:ascii="Arial" w:hAnsi="Arial" w:cs="Arial"/>
          <w:color w:val="000000" w:themeColor="text1"/>
        </w:rPr>
        <w:t>ili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koka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nosilja</w:t>
      </w:r>
      <w:proofErr w:type="spellEnd"/>
      <w:r w:rsidRPr="00AD2C6C">
        <w:rPr>
          <w:rFonts w:ascii="Arial" w:hAnsi="Arial" w:cs="Arial"/>
          <w:color w:val="000000" w:themeColor="text1"/>
        </w:rPr>
        <w:t>);</w:t>
      </w:r>
    </w:p>
    <w:p w14:paraId="4D308150" w14:textId="77777777" w:rsidR="00784F69" w:rsidRPr="00AD2C6C" w:rsidRDefault="00784F69" w:rsidP="00784F69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AD2C6C">
        <w:rPr>
          <w:rFonts w:ascii="Arial" w:hAnsi="Arial" w:cs="Arial"/>
          <w:color w:val="000000" w:themeColor="text1"/>
        </w:rPr>
        <w:t xml:space="preserve">Za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ruralnog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turizma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uz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zahtjev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dostavlja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glavni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projekat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objekta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na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koji je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izvršena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revizija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predat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zahtjev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za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građevinsku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dozvolu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kao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račun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ugovor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sa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ovlašćenim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projektantom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izradi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projektne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dokumentacije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sa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odgovarajućom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uplatnicom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uplati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iznosa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za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izradu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projektne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dokumentacije</w:t>
      </w:r>
      <w:proofErr w:type="spellEnd"/>
      <w:r w:rsidRPr="00AD2C6C">
        <w:rPr>
          <w:rFonts w:ascii="Arial" w:hAnsi="Arial" w:cs="Arial"/>
          <w:bCs/>
          <w:color w:val="000000" w:themeColor="text1"/>
        </w:rPr>
        <w:t>.</w:t>
      </w:r>
    </w:p>
    <w:p w14:paraId="75021B95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DDE786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FCC2BF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7F519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07B2B5" w14:textId="456AF688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Kotoru, dana:                                                                             Podnosilac zahtjeva:</w:t>
      </w:r>
    </w:p>
    <w:p w14:paraId="3380A456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D446B" w14:textId="233FFF71" w:rsidR="00004A0F" w:rsidRPr="00F3492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                                                                              ________________</w:t>
      </w:r>
    </w:p>
    <w:sectPr w:rsidR="00004A0F" w:rsidRPr="00F3492F" w:rsidSect="003442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A3D6" w14:textId="77777777" w:rsidR="00193E3D" w:rsidRDefault="00193E3D" w:rsidP="003442EE">
      <w:pPr>
        <w:spacing w:after="0" w:line="240" w:lineRule="auto"/>
      </w:pPr>
      <w:r>
        <w:separator/>
      </w:r>
    </w:p>
  </w:endnote>
  <w:endnote w:type="continuationSeparator" w:id="0">
    <w:p w14:paraId="669822A1" w14:textId="77777777" w:rsidR="00193E3D" w:rsidRDefault="00193E3D" w:rsidP="0034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11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0F203" w14:textId="7CACCB63" w:rsidR="00DF2331" w:rsidRDefault="00DF2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0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F630F" w14:textId="77777777" w:rsidR="00DF2331" w:rsidRDefault="00DF2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C02C" w14:textId="77777777" w:rsidR="00193E3D" w:rsidRDefault="00193E3D" w:rsidP="003442EE">
      <w:pPr>
        <w:spacing w:after="0" w:line="240" w:lineRule="auto"/>
      </w:pPr>
      <w:r>
        <w:separator/>
      </w:r>
    </w:p>
  </w:footnote>
  <w:footnote w:type="continuationSeparator" w:id="0">
    <w:p w14:paraId="4D5FA852" w14:textId="77777777" w:rsidR="00193E3D" w:rsidRDefault="00193E3D" w:rsidP="0034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5146"/>
      <w:gridCol w:w="2466"/>
    </w:tblGrid>
    <w:tr w:rsidR="003442EE" w:rsidRPr="00F3492F" w14:paraId="76970053" w14:textId="77777777" w:rsidTr="00AA4C7D">
      <w:trPr>
        <w:jc w:val="center"/>
      </w:trPr>
      <w:tc>
        <w:tcPr>
          <w:tcW w:w="1702" w:type="dxa"/>
          <w:vAlign w:val="center"/>
        </w:tcPr>
        <w:p w14:paraId="706B7296" w14:textId="77777777" w:rsidR="003442EE" w:rsidRPr="00F3492F" w:rsidRDefault="003442EE" w:rsidP="003442EE">
          <w:pPr>
            <w:ind w:left="-108" w:right="-86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9F46A4A" wp14:editId="509E4F5B">
                <wp:extent cx="460375" cy="716915"/>
                <wp:effectExtent l="0" t="0" r="0" b="6985"/>
                <wp:docPr id="2" name="Picture 2" descr="01_2 kolor srednj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_2 kolor sredn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7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6" w:type="dxa"/>
          <w:vAlign w:val="center"/>
        </w:tcPr>
        <w:p w14:paraId="6517DDE0" w14:textId="77777777" w:rsidR="003442EE" w:rsidRPr="00944E2D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944E2D">
            <w:rPr>
              <w:rFonts w:ascii="Arial" w:hAnsi="Arial" w:cs="Arial"/>
              <w:sz w:val="24"/>
              <w:szCs w:val="24"/>
            </w:rPr>
            <w:t>Crna Gora</w:t>
          </w:r>
        </w:p>
        <w:p w14:paraId="5FA7BE1A" w14:textId="77777777" w:rsidR="003442EE" w:rsidRPr="00944E2D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944E2D">
            <w:rPr>
              <w:rFonts w:ascii="Arial" w:hAnsi="Arial" w:cs="Arial"/>
              <w:sz w:val="24"/>
              <w:szCs w:val="24"/>
            </w:rPr>
            <w:t>Opština Kotor</w:t>
          </w:r>
        </w:p>
        <w:p w14:paraId="4134E295" w14:textId="77777777" w:rsidR="003442EE" w:rsidRPr="00F3492F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310D83">
            <w:rPr>
              <w:rFonts w:ascii="Arial" w:hAnsi="Arial" w:cs="Arial"/>
              <w:sz w:val="24"/>
              <w:szCs w:val="24"/>
            </w:rPr>
            <w:t>Sekretarijat za razvoj preduzetništva komunalne poslove i saobraćaj</w:t>
          </w:r>
        </w:p>
      </w:tc>
      <w:tc>
        <w:tcPr>
          <w:tcW w:w="2466" w:type="dxa"/>
        </w:tcPr>
        <w:p w14:paraId="24E540A0" w14:textId="77777777" w:rsidR="003442EE" w:rsidRDefault="003442EE" w:rsidP="003442E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Stari grad 317</w:t>
          </w:r>
        </w:p>
        <w:p w14:paraId="09ED1371" w14:textId="77777777" w:rsidR="003442EE" w:rsidRPr="00F3492F" w:rsidRDefault="003442EE" w:rsidP="003442EE">
          <w:pPr>
            <w:rPr>
              <w:rFonts w:ascii="Arial" w:hAnsi="Arial" w:cs="Arial"/>
              <w:sz w:val="20"/>
              <w:szCs w:val="20"/>
            </w:rPr>
          </w:pPr>
          <w:r w:rsidRPr="00F3492F">
            <w:rPr>
              <w:rFonts w:ascii="Arial" w:hAnsi="Arial" w:cs="Arial"/>
              <w:sz w:val="20"/>
              <w:szCs w:val="20"/>
            </w:rPr>
            <w:t>85330 Kotor, Crna Gora</w:t>
          </w:r>
        </w:p>
        <w:p w14:paraId="670F9D4E" w14:textId="77777777" w:rsidR="003442EE" w:rsidRPr="00F3492F" w:rsidRDefault="003442EE" w:rsidP="003442EE">
          <w:pPr>
            <w:rPr>
              <w:rFonts w:ascii="Arial" w:hAnsi="Arial" w:cs="Arial"/>
              <w:sz w:val="20"/>
              <w:szCs w:val="20"/>
            </w:rPr>
          </w:pPr>
          <w:r w:rsidRPr="00F3492F">
            <w:rPr>
              <w:rFonts w:ascii="Arial" w:hAnsi="Arial" w:cs="Arial"/>
              <w:sz w:val="20"/>
              <w:szCs w:val="20"/>
            </w:rPr>
            <w:t xml:space="preserve">tel. +382(0)32 </w:t>
          </w:r>
          <w:r>
            <w:rPr>
              <w:rFonts w:ascii="Arial" w:hAnsi="Arial" w:cs="Arial"/>
              <w:sz w:val="20"/>
              <w:szCs w:val="20"/>
            </w:rPr>
            <w:t xml:space="preserve">325 </w:t>
          </w:r>
          <w:r w:rsidRPr="00310D83">
            <w:rPr>
              <w:rFonts w:ascii="Arial" w:hAnsi="Arial" w:cs="Arial"/>
              <w:sz w:val="20"/>
              <w:szCs w:val="20"/>
            </w:rPr>
            <w:t>865</w:t>
          </w:r>
        </w:p>
        <w:p w14:paraId="30E66602" w14:textId="77777777" w:rsidR="003442EE" w:rsidRDefault="003442EE" w:rsidP="003442EE">
          <w:pPr>
            <w:rPr>
              <w:rFonts w:ascii="Arial" w:hAnsi="Arial" w:cs="Arial"/>
              <w:sz w:val="20"/>
              <w:szCs w:val="20"/>
            </w:rPr>
          </w:pPr>
          <w:r w:rsidRPr="00310D83">
            <w:rPr>
              <w:rFonts w:ascii="Arial" w:hAnsi="Arial" w:cs="Arial"/>
              <w:sz w:val="20"/>
              <w:szCs w:val="20"/>
            </w:rPr>
            <w:t>privreda@kotor.me</w:t>
          </w:r>
        </w:p>
        <w:p w14:paraId="11E418C5" w14:textId="77777777" w:rsidR="003442EE" w:rsidRPr="00F3492F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F3492F">
            <w:rPr>
              <w:rFonts w:ascii="Arial" w:hAnsi="Arial" w:cs="Arial"/>
              <w:sz w:val="20"/>
              <w:szCs w:val="20"/>
            </w:rPr>
            <w:t>www.kotor.me</w:t>
          </w:r>
        </w:p>
      </w:tc>
    </w:tr>
  </w:tbl>
  <w:p w14:paraId="3FC111B2" w14:textId="77777777" w:rsidR="003442EE" w:rsidRDefault="00344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E28"/>
    <w:multiLevelType w:val="multilevel"/>
    <w:tmpl w:val="7FF8AF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0FA6C24"/>
    <w:multiLevelType w:val="hybridMultilevel"/>
    <w:tmpl w:val="23C49210"/>
    <w:lvl w:ilvl="0" w:tplc="FE1E84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53784"/>
    <w:multiLevelType w:val="hybridMultilevel"/>
    <w:tmpl w:val="D148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C0DEC"/>
    <w:multiLevelType w:val="hybridMultilevel"/>
    <w:tmpl w:val="D4FC85E0"/>
    <w:lvl w:ilvl="0" w:tplc="26060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658465">
    <w:abstractNumId w:val="0"/>
  </w:num>
  <w:num w:numId="2" w16cid:durableId="1827285733">
    <w:abstractNumId w:val="3"/>
  </w:num>
  <w:num w:numId="3" w16cid:durableId="1214389242">
    <w:abstractNumId w:val="1"/>
  </w:num>
  <w:num w:numId="4" w16cid:durableId="1895313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F"/>
    <w:rsid w:val="00004A0F"/>
    <w:rsid w:val="0006297C"/>
    <w:rsid w:val="00112DE5"/>
    <w:rsid w:val="001162FA"/>
    <w:rsid w:val="00193E3D"/>
    <w:rsid w:val="002057FE"/>
    <w:rsid w:val="00231365"/>
    <w:rsid w:val="00250590"/>
    <w:rsid w:val="002B28A5"/>
    <w:rsid w:val="002B6D7C"/>
    <w:rsid w:val="002C66EB"/>
    <w:rsid w:val="00306E1A"/>
    <w:rsid w:val="00310D83"/>
    <w:rsid w:val="003442EE"/>
    <w:rsid w:val="003B03E4"/>
    <w:rsid w:val="003C3041"/>
    <w:rsid w:val="00422378"/>
    <w:rsid w:val="004F7A3D"/>
    <w:rsid w:val="00557951"/>
    <w:rsid w:val="00562DD0"/>
    <w:rsid w:val="00577A51"/>
    <w:rsid w:val="005922B4"/>
    <w:rsid w:val="005C3397"/>
    <w:rsid w:val="006046E5"/>
    <w:rsid w:val="00650B65"/>
    <w:rsid w:val="00784F69"/>
    <w:rsid w:val="007C20E3"/>
    <w:rsid w:val="008064D6"/>
    <w:rsid w:val="008377D7"/>
    <w:rsid w:val="008604A1"/>
    <w:rsid w:val="00883392"/>
    <w:rsid w:val="008C63B3"/>
    <w:rsid w:val="008D12EE"/>
    <w:rsid w:val="00944E2D"/>
    <w:rsid w:val="009D0BC0"/>
    <w:rsid w:val="009D4C71"/>
    <w:rsid w:val="00A301BE"/>
    <w:rsid w:val="00A37C49"/>
    <w:rsid w:val="00A419AD"/>
    <w:rsid w:val="00AC2AA1"/>
    <w:rsid w:val="00AF5B21"/>
    <w:rsid w:val="00B27356"/>
    <w:rsid w:val="00B62FCA"/>
    <w:rsid w:val="00BD5EAC"/>
    <w:rsid w:val="00C01922"/>
    <w:rsid w:val="00C11FC7"/>
    <w:rsid w:val="00C62659"/>
    <w:rsid w:val="00C70105"/>
    <w:rsid w:val="00C82A19"/>
    <w:rsid w:val="00CE292C"/>
    <w:rsid w:val="00D21F10"/>
    <w:rsid w:val="00D5726B"/>
    <w:rsid w:val="00D70DC8"/>
    <w:rsid w:val="00DB34E4"/>
    <w:rsid w:val="00DD7BE3"/>
    <w:rsid w:val="00DF2331"/>
    <w:rsid w:val="00F3492F"/>
    <w:rsid w:val="00F62D22"/>
    <w:rsid w:val="00F8589F"/>
    <w:rsid w:val="00F86821"/>
    <w:rsid w:val="00FD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0FD0"/>
  <w15:docId w15:val="{7B8EAA63-D4C6-4A90-96AC-0589165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F69"/>
    <w:pPr>
      <w:widowControl w:val="0"/>
      <w:autoSpaceDE w:val="0"/>
      <w:autoSpaceDN w:val="0"/>
      <w:spacing w:after="0" w:line="240" w:lineRule="auto"/>
      <w:ind w:left="560" w:hanging="202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2EE"/>
  </w:style>
  <w:style w:type="paragraph" w:styleId="Footer">
    <w:name w:val="footer"/>
    <w:basedOn w:val="Normal"/>
    <w:link w:val="FooterChar"/>
    <w:uiPriority w:val="99"/>
    <w:unhideWhenUsed/>
    <w:rsid w:val="0034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2EE"/>
  </w:style>
  <w:style w:type="character" w:customStyle="1" w:styleId="Heading1Char">
    <w:name w:val="Heading 1 Char"/>
    <w:basedOn w:val="DefaultParagraphFont"/>
    <w:link w:val="Heading1"/>
    <w:uiPriority w:val="9"/>
    <w:rsid w:val="00784F6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4F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4F69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qFormat/>
    <w:rsid w:val="00784F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784F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Lada Moskov</cp:lastModifiedBy>
  <cp:revision>2</cp:revision>
  <cp:lastPrinted>2020-03-13T12:40:00Z</cp:lastPrinted>
  <dcterms:created xsi:type="dcterms:W3CDTF">2025-09-30T05:30:00Z</dcterms:created>
  <dcterms:modified xsi:type="dcterms:W3CDTF">2025-09-30T05:30:00Z</dcterms:modified>
</cp:coreProperties>
</file>